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lang w:val="en-US"/>
        </w:rPr>
        <w:t>Bursary Application</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hint="default"/>
          <w:b w:val="1"/>
          <w:bCs w:val="1"/>
          <w:rtl w:val="0"/>
        </w:rPr>
        <w:t> </w:t>
      </w:r>
    </w:p>
    <w:p>
      <w:pPr>
        <w:pStyle w:val="Domyślne"/>
        <w:suppressAutoHyphens w:val="1"/>
        <w:spacing w:before="0" w:after="320" w:line="240" w:lineRule="auto"/>
        <w:rPr>
          <w:rFonts w:ascii="Helvetica" w:cs="Helvetica" w:hAnsi="Helvetica" w:eastAsia="Helvetica"/>
          <w:b w:val="1"/>
          <w:bCs w:val="1"/>
        </w:rPr>
      </w:pPr>
      <w:r>
        <w:rPr>
          <w:rFonts w:ascii="Times New Roman" w:hAnsi="Times New Roman"/>
          <w:b w:val="1"/>
          <w:bCs w:val="1"/>
          <w:rtl w:val="0"/>
          <w:lang w:val="en-US"/>
        </w:rPr>
        <w:t>1. Applicant Information</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First name</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Last name</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Email address</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lang w:val="fr-FR"/>
        </w:rPr>
        <w:t>Institutional affiliation</w:t>
      </w:r>
      <w:r>
        <w:rPr>
          <w:rFonts w:ascii="Helvetica" w:hAnsi="Helvetica" w:hint="default"/>
          <w:rtl w:val="0"/>
        </w:rPr>
        <w:t> </w:t>
      </w:r>
      <w:r>
        <w:rPr>
          <w:rFonts w:ascii="Times New Roman" w:hAnsi="Times New Roman"/>
          <w:rtl w:val="0"/>
          <w:lang w:val="en-US"/>
        </w:rPr>
        <w:t xml:space="preserve">(or </w:t>
      </w:r>
      <w:r>
        <w:rPr>
          <w:rFonts w:ascii="Times New Roman" w:hAnsi="Times New Roman" w:hint="default"/>
          <w:rtl w:val="1"/>
          <w:lang w:val="ar-SA" w:bidi="ar-SA"/>
        </w:rPr>
        <w:t>“</w:t>
      </w:r>
      <w:r>
        <w:rPr>
          <w:rFonts w:ascii="Times New Roman" w:hAnsi="Times New Roman"/>
          <w:rtl w:val="0"/>
          <w:lang w:val="en-US"/>
        </w:rPr>
        <w:t>independent scholar</w:t>
      </w:r>
      <w:r>
        <w:rPr>
          <w:rFonts w:ascii="Times New Roman" w:hAnsi="Times New Roman" w:hint="default"/>
          <w:rtl w:val="0"/>
        </w:rPr>
        <w:t xml:space="preserve">” </w:t>
      </w:r>
      <w:r>
        <w:rPr>
          <w:rFonts w:ascii="Times New Roman" w:hAnsi="Times New Roman"/>
          <w:rtl w:val="0"/>
          <w:lang w:val="en-US"/>
        </w:rPr>
        <w:t xml:space="preserve">if applicable) </w:t>
      </w:r>
      <w:r>
        <w:rPr>
          <w:rFonts w:ascii="Times New Roman" w:hAnsi="Times New Roman" w:hint="default"/>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Country of residence</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lang w:val="en-US"/>
        </w:rPr>
        <w:t>Current academic status</w:t>
      </w:r>
      <w:r>
        <w:rPr>
          <w:rFonts w:ascii="Helvetica" w:hAnsi="Helvetica" w:hint="default"/>
          <w:rtl w:val="0"/>
        </w:rPr>
        <w:t> </w:t>
      </w:r>
      <w:r>
        <w:rPr>
          <w:rFonts w:ascii="Times New Roman" w:hAnsi="Times New Roman"/>
          <w:rtl w:val="0"/>
          <w:lang w:val="en-US"/>
        </w:rPr>
        <w:t xml:space="preserve">(PhD student / Early career scholar / Scholar without permanent position) </w:t>
      </w:r>
      <w:r>
        <w:rPr>
          <w:rFonts w:ascii="Times New Roman" w:hAnsi="Times New Roman" w:hint="default"/>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lang w:val="en-US"/>
        </w:rPr>
        <w:t>Year of PhD award</w:t>
      </w:r>
      <w:r>
        <w:rPr>
          <w:rFonts w:ascii="Helvetica" w:hAnsi="Helvetica" w:hint="default"/>
          <w:rtl w:val="0"/>
        </w:rPr>
        <w:t> </w:t>
      </w:r>
      <w:r>
        <w:rPr>
          <w:rFonts w:ascii="Times New Roman" w:hAnsi="Times New Roman"/>
          <w:rtl w:val="0"/>
          <w:lang w:val="en-US"/>
        </w:rPr>
        <w:t xml:space="preserve">(if applicable) </w:t>
      </w:r>
      <w:r>
        <w:rPr>
          <w:rFonts w:ascii="Times New Roman" w:hAnsi="Times New Roman" w:hint="default"/>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lang w:val="en-US"/>
        </w:rPr>
        <w:t>Employment status declaration</w:t>
      </w:r>
      <w:r>
        <w:rPr>
          <w:rFonts w:ascii="Helvetica" w:hAnsi="Helvetica" w:hint="default"/>
          <w:rtl w:val="0"/>
        </w:rPr>
        <w:t> </w:t>
      </w:r>
      <w:r>
        <w:rPr>
          <w:rFonts w:ascii="Times New Roman" w:hAnsi="Times New Roman"/>
          <w:rtl w:val="0"/>
          <w:lang w:val="en-US"/>
        </w:rPr>
        <w:t xml:space="preserve">(please indicate if currently without a permanent academic position/unemployed) </w:t>
      </w:r>
      <w:r>
        <w:rPr>
          <w:rFonts w:ascii="Times New Roman" w:hAnsi="Times New Roman" w:hint="default"/>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rPr>
        <w:t>Curriculum Vitae</w:t>
      </w:r>
      <w:r>
        <w:rPr>
          <w:rFonts w:ascii="Helvetica" w:hAnsi="Helvetica" w:hint="default"/>
          <w:rtl w:val="0"/>
        </w:rPr>
        <w:t> </w:t>
      </w:r>
      <w:r>
        <w:rPr>
          <w:rFonts w:ascii="Times New Roman" w:hAnsi="Times New Roman"/>
          <w:rtl w:val="0"/>
          <w:lang w:val="en-US"/>
        </w:rPr>
        <w:t>(please attach as a PDF)</w:t>
      </w:r>
    </w:p>
    <w:p>
      <w:pPr>
        <w:pStyle w:val="Domyślne"/>
        <w:suppressAutoHyphens w:val="1"/>
        <w:spacing w:before="0" w:after="320" w:line="240" w:lineRule="auto"/>
        <w:rPr>
          <w:rFonts w:ascii="Helvetica" w:cs="Helvetica" w:hAnsi="Helvetica" w:eastAsia="Helvetica"/>
        </w:rPr>
      </w:pPr>
      <w:r>
        <w:rPr>
          <w:rFonts w:ascii="Times New Roman" w:hAnsi="Times New Roman" w:hint="default"/>
          <w:rtl w:val="0"/>
        </w:rPr>
        <w:t> </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lang w:val="fr-FR"/>
        </w:rPr>
        <w:t>2. Conference Participation</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Title of the accepted paper</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Abstract of your paper</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hint="default"/>
          <w:rtl w:val="0"/>
        </w:rPr>
        <w:t> </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lang w:val="en-US"/>
        </w:rPr>
        <w:t>3. Bursary Request</w:t>
      </w:r>
    </w:p>
    <w:p>
      <w:pPr>
        <w:pStyle w:val="Domyślne"/>
        <w:suppressAutoHyphens w:val="1"/>
        <w:spacing w:before="0" w:after="320" w:line="240" w:lineRule="auto"/>
        <w:rPr>
          <w:rFonts w:ascii="Helvetica" w:cs="Helvetica" w:hAnsi="Helvetica" w:eastAsia="Helvetica"/>
        </w:rPr>
      </w:pPr>
      <w:r>
        <w:rPr>
          <w:rFonts w:ascii="Times New Roman" w:hAnsi="Times New Roman"/>
          <w:rtl w:val="0"/>
          <w:lang w:val="en-US"/>
        </w:rPr>
        <w:t xml:space="preserve">The bursary is intended to (partially) cover travel and accommodation as well as the ESTS membership fee, conference registration, and the conference dinner. Please indicate the requested bursary amount (up to </w:t>
      </w:r>
      <w:r>
        <w:rPr>
          <w:rFonts w:ascii="Times New Roman" w:hAnsi="Times New Roman" w:hint="default"/>
          <w:rtl w:val="0"/>
          <w:lang w:val="pt-PT"/>
        </w:rPr>
        <w:t>€</w:t>
      </w:r>
      <w:r>
        <w:rPr>
          <w:rFonts w:ascii="Times New Roman" w:hAnsi="Times New Roman"/>
          <w:rtl w:val="0"/>
        </w:rPr>
        <w:t>700):</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Estimated travel costs</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Estimated accommodation costs</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u w:val="single"/>
          <w:rtl w:val="0"/>
          <w:lang w:val="en-US"/>
        </w:rPr>
        <w:t>Other conference-related costs</w:t>
      </w:r>
      <w:r>
        <w:rPr>
          <w:rFonts w:ascii="Helvetica" w:hAnsi="Helvetica" w:hint="default"/>
          <w:rtl w:val="0"/>
        </w:rPr>
        <w:t> </w:t>
      </w:r>
      <w:r>
        <w:rPr>
          <w:rFonts w:ascii="Times New Roman" w:hAnsi="Times New Roman"/>
          <w:rtl w:val="0"/>
          <w:lang w:val="en-US"/>
        </w:rPr>
        <w:t xml:space="preserve">(registration, membership fee, conference dinner, etc.) </w:t>
      </w:r>
      <w:r>
        <w:rPr>
          <w:rFonts w:ascii="Times New Roman" w:hAnsi="Times New Roman" w:hint="default"/>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Total estimated costs</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rPr>
      </w:pPr>
      <w:r>
        <w:rPr>
          <w:rFonts w:ascii="Times New Roman" w:hAnsi="Times New Roman" w:hint="default"/>
          <w:rtl w:val="0"/>
        </w:rPr>
        <w:t> </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lang w:val="en-US"/>
        </w:rPr>
        <w:t>4. Payment Information (for awarded bursaries)</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Bank account holder name</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rPr>
        <w:t>IBAN</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BIC / SWIFT code</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Bank name and address</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u w:val="none"/>
        </w:rPr>
      </w:pPr>
      <w:r>
        <w:rPr>
          <w:rFonts w:ascii="Times New Roman" w:hAnsi="Times New Roman"/>
          <w:u w:val="single"/>
          <w:rtl w:val="0"/>
          <w:lang w:val="en-US"/>
        </w:rPr>
        <w:t>Payee country</w:t>
      </w:r>
      <w:r>
        <w:rPr>
          <w:rFonts w:ascii="Helvetica" w:hAnsi="Helvetica" w:hint="default"/>
          <w:u w:val="none"/>
          <w:rtl w:val="0"/>
        </w:rPr>
        <w:t> </w:t>
      </w:r>
      <w:r>
        <w:rPr>
          <w:rFonts w:ascii="Times New Roman" w:hAnsi="Times New Roman" w:hint="default"/>
          <w:u w:val="none"/>
          <w:rtl w:val="0"/>
        </w:rPr>
        <w:t>–</w:t>
      </w:r>
    </w:p>
    <w:p>
      <w:pPr>
        <w:pStyle w:val="Domyślne"/>
        <w:suppressAutoHyphens w:val="1"/>
        <w:spacing w:before="0" w:after="320" w:line="240" w:lineRule="auto"/>
        <w:rPr>
          <w:rFonts w:ascii="Helvetica" w:cs="Helvetica" w:hAnsi="Helvetica" w:eastAsia="Helvetica"/>
          <w:i w:val="0"/>
          <w:iCs w:val="0"/>
        </w:rPr>
      </w:pPr>
      <w:r>
        <w:rPr>
          <w:rFonts w:ascii="Times New Roman" w:hAnsi="Times New Roman"/>
          <w:i w:val="1"/>
          <w:iCs w:val="1"/>
          <w:rtl w:val="0"/>
          <w:lang w:val="en-US"/>
        </w:rPr>
        <w:t>This information will be handled securely and used only for bursary payment purposes.</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hint="default"/>
          <w:b w:val="1"/>
          <w:bCs w:val="1"/>
          <w:rtl w:val="0"/>
        </w:rPr>
        <w:t> </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lang w:val="en-US"/>
        </w:rPr>
        <w:t>5. Motivation (max. 200 words)</w:t>
      </w:r>
    </w:p>
    <w:p>
      <w:pPr>
        <w:pStyle w:val="Domyślne"/>
        <w:suppressAutoHyphens w:val="1"/>
        <w:spacing w:before="0" w:after="320" w:line="240" w:lineRule="auto"/>
        <w:rPr>
          <w:rFonts w:ascii="Helvetica" w:cs="Helvetica" w:hAnsi="Helvetica" w:eastAsia="Helvetica"/>
        </w:rPr>
      </w:pPr>
      <w:r>
        <w:rPr>
          <w:rFonts w:ascii="Times New Roman" w:hAnsi="Times New Roman"/>
          <w:rtl w:val="0"/>
          <w:lang w:val="en-US"/>
        </w:rPr>
        <w:t>Please briefly introduce yourself and explain your motivation for attending the ESTS conference. You may also indicate how attending the conference would support your academic development.</w:t>
      </w:r>
    </w:p>
    <w:p>
      <w:pPr>
        <w:pStyle w:val="Domyślne"/>
        <w:suppressAutoHyphens w:val="1"/>
        <w:spacing w:before="0" w:after="320" w:line="240" w:lineRule="auto"/>
        <w:rPr>
          <w:rFonts w:ascii="Helvetica" w:cs="Helvetica" w:hAnsi="Helvetica" w:eastAsia="Helvetica"/>
        </w:rPr>
      </w:pPr>
      <w:r>
        <w:rPr>
          <w:rFonts w:ascii="Times New Roman" w:hAnsi="Times New Roman" w:hint="default"/>
          <w:rtl w:val="0"/>
        </w:rPr>
        <w:t> </w:t>
      </w:r>
    </w:p>
    <w:p>
      <w:pPr>
        <w:pStyle w:val="Domyślne"/>
        <w:suppressAutoHyphens w:val="1"/>
        <w:spacing w:before="0" w:after="320" w:line="240" w:lineRule="auto"/>
        <w:rPr>
          <w:rFonts w:ascii="Helvetica" w:cs="Helvetica" w:hAnsi="Helvetica" w:eastAsia="Helvetica"/>
          <w:b w:val="0"/>
          <w:bCs w:val="0"/>
        </w:rPr>
      </w:pPr>
      <w:r>
        <w:rPr>
          <w:rFonts w:ascii="Times New Roman" w:hAnsi="Times New Roman"/>
          <w:b w:val="1"/>
          <w:bCs w:val="1"/>
          <w:rtl w:val="0"/>
        </w:rPr>
        <w:t>6. Declarations</w:t>
      </w:r>
    </w:p>
    <w:p>
      <w:pPr>
        <w:pStyle w:val="Domyślne"/>
        <w:suppressAutoHyphens w:val="1"/>
        <w:spacing w:before="0" w:after="320" w:line="240" w:lineRule="auto"/>
        <w:rPr>
          <w:rFonts w:ascii="Helvetica" w:cs="Helvetica" w:hAnsi="Helvetica" w:eastAsia="Helvetica"/>
        </w:rPr>
      </w:pPr>
      <w:r>
        <w:rPr>
          <w:rFonts w:ascii="Times New Roman" w:hAnsi="Times New Roman"/>
          <w:rtl w:val="0"/>
          <w:lang w:val="en-US"/>
        </w:rPr>
        <w:t>Please include the following statements in your email:</w:t>
      </w:r>
    </w:p>
    <w:p>
      <w:pPr>
        <w:pStyle w:val="Domyślne"/>
        <w:suppressAutoHyphens w:val="1"/>
        <w:spacing w:before="0" w:after="320" w:line="240" w:lineRule="auto"/>
        <w:rPr>
          <w:rFonts w:ascii="Helvetica" w:cs="Helvetica" w:hAnsi="Helvetica" w:eastAsia="Helvetica"/>
        </w:rPr>
      </w:pPr>
      <w:r>
        <w:rPr>
          <w:rFonts w:ascii="Times New Roman" w:hAnsi="Times New Roman"/>
          <w:rtl w:val="0"/>
          <w:lang w:val="en-US"/>
        </w:rPr>
        <w:t>I confirm that the information provided above is accurate and complete to the best of my knowledge.</w:t>
      </w:r>
    </w:p>
    <w:p>
      <w:pPr>
        <w:pStyle w:val="Domyślne"/>
        <w:suppressAutoHyphens w:val="1"/>
        <w:spacing w:before="0" w:after="320" w:line="240" w:lineRule="auto"/>
        <w:rPr>
          <w:rFonts w:ascii="Helvetica" w:cs="Helvetica" w:hAnsi="Helvetica" w:eastAsia="Helvetica"/>
        </w:rPr>
      </w:pPr>
      <w:r>
        <w:rPr>
          <w:rFonts w:ascii="Times New Roman" w:hAnsi="Times New Roman"/>
          <w:rtl w:val="0"/>
          <w:lang w:val="en-US"/>
        </w:rPr>
        <w:t>I understand that the bursary will be paid after the conference, upon submission of proof of attendance.</w:t>
      </w:r>
    </w:p>
    <w:p>
      <w:pPr>
        <w:pStyle w:val="Domyślne"/>
        <w:suppressAutoHyphens w:val="1"/>
        <w:spacing w:before="0" w:after="320" w:line="240" w:lineRule="auto"/>
        <w:rPr>
          <w:rFonts w:ascii="Times Roman" w:cs="Times Roman" w:hAnsi="Times Roman" w:eastAsia="Times Roman"/>
          <w:u w:val="none"/>
        </w:rPr>
      </w:pPr>
      <w:r>
        <w:rPr>
          <w:rFonts w:ascii="Times New Roman" w:hAnsi="Times New Roman"/>
          <w:rtl w:val="0"/>
          <w:lang w:val="en-US"/>
        </w:rPr>
        <w:t>I consent to the processing and storage of my personal data, including payment information, for the purpose of assessing and managing the bursary application and issuing payment, in accordance with the EU General Data Protection Regulation (GDPR). I understand that my data will be stored securely, used only for the purposes of this application and payment, and will be deleted after the bursary process is completed.</w:t>
      </w:r>
    </w:p>
    <w:p>
      <w:pPr>
        <w:pStyle w:val="Domyślne"/>
        <w:suppressAutoHyphens w:val="1"/>
        <w:spacing w:before="0" w:after="240" w:line="240" w:lineRule="auto"/>
      </w:pPr>
      <w:r>
        <w:rPr>
          <w:rFonts w:ascii="Times New Roman" w:hAnsi="Times New Roman" w:hint="default"/>
          <w:rtl w:val="0"/>
        </w:rPr>
        <w:t> </w:t>
      </w:r>
      <w:r>
        <w:rPr>
          <w:rFonts w:ascii="Times Roman" w:cs="Times Roman" w:hAnsi="Times Roman" w:eastAsia="Times Roman"/>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